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78" w:rsidRPr="000D4E10" w:rsidRDefault="00B61078" w:rsidP="00966E00">
      <w:pPr>
        <w:pStyle w:val="Akapitzlist"/>
        <w:ind w:left="0" w:right="4" w:firstLine="0"/>
        <w:jc w:val="lef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7" type="#_x0000_t75" alt="logo_UPH" style="position:absolute;margin-left:4.5pt;margin-top:-19.55pt;width:196.95pt;height:72.6pt;z-index:2;visibility:visible" wrapcoords="-165 0 -165 20975 21551 20975 21551 0 -165 0">
            <v:imagedata r:id="rId4" o:title="logo_UPH"/>
            <w10:wrap type="through"/>
          </v:shape>
        </w:pict>
      </w:r>
      <w:r w:rsidRPr="000D4E10">
        <w:rPr>
          <w:b/>
        </w:rPr>
        <w:t>Uniwersytet Przyrodniczo-Humanistyczny w Siedlcach</w:t>
      </w:r>
    </w:p>
    <w:p w:rsidR="00B61078" w:rsidRPr="000D4E10" w:rsidRDefault="00B61078" w:rsidP="00966E00">
      <w:pPr>
        <w:pStyle w:val="Akapitzlist"/>
        <w:ind w:left="0" w:right="4" w:firstLine="0"/>
        <w:jc w:val="left"/>
        <w:rPr>
          <w:b/>
        </w:rPr>
      </w:pPr>
      <w:r w:rsidRPr="000D4E10">
        <w:rPr>
          <w:b/>
        </w:rPr>
        <w:t>Wydział Nauk Ścisłych i Przyrodniczych</w:t>
      </w:r>
    </w:p>
    <w:p w:rsidR="00B61078" w:rsidRPr="000D4E10" w:rsidRDefault="00B61078" w:rsidP="00966E00">
      <w:pPr>
        <w:pStyle w:val="Akapitzlist"/>
        <w:ind w:left="0" w:right="4" w:firstLine="0"/>
        <w:jc w:val="left"/>
        <w:rPr>
          <w:b/>
        </w:rPr>
      </w:pPr>
      <w:r w:rsidRPr="000D4E10">
        <w:rPr>
          <w:b/>
        </w:rPr>
        <w:t>Instytut Nauk Biologicznych</w:t>
      </w:r>
    </w:p>
    <w:p w:rsidR="00B61078" w:rsidRDefault="00B61078" w:rsidP="00966E00"/>
    <w:p w:rsidR="00B61078" w:rsidRDefault="00B61078" w:rsidP="00966E00">
      <w:pPr>
        <w:pStyle w:val="Nagwek1"/>
        <w:spacing w:before="0"/>
      </w:pPr>
      <w:r>
        <w:rPr>
          <w:noProof/>
        </w:rPr>
      </w:r>
      <w:r>
        <w:rPr>
          <w:noProof/>
        </w:rPr>
        <w:pict>
          <v:line id="Łącznik prosty 120" o:spid="_x0000_s1026" alt="&quot;&quot;" style="visibility:visible;mso-position-horizontal-relative:char;mso-position-vertical-relative:line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" strokeweight=".5pt">
            <v:stroke joinstyle="miter"/>
            <w10:anchorlock/>
          </v:line>
        </w:pict>
      </w:r>
    </w:p>
    <w:p w:rsidR="00904823" w:rsidRPr="00DC7083" w:rsidRDefault="00F46FA2" w:rsidP="00966E00">
      <w:pPr>
        <w:pStyle w:val="Nagwek1"/>
        <w:spacing w:line="240" w:lineRule="auto"/>
        <w:rPr>
          <w:rFonts w:ascii="Arial" w:hAnsi="Arial" w:cs="Arial"/>
          <w:sz w:val="24"/>
          <w:szCs w:val="24"/>
        </w:rPr>
      </w:pPr>
      <w:r w:rsidRPr="00DC7083">
        <w:rPr>
          <w:rFonts w:ascii="Arial" w:hAnsi="Arial" w:cs="Arial"/>
          <w:sz w:val="24"/>
          <w:szCs w:val="24"/>
        </w:rPr>
        <w:t>Regulamin praktyki zawodowej na kierunku</w:t>
      </w:r>
    </w:p>
    <w:p w:rsidR="00904823" w:rsidRPr="00DC7083" w:rsidRDefault="004D01F8" w:rsidP="00966E00">
      <w:pPr>
        <w:pStyle w:val="Nagwek1"/>
        <w:spacing w:line="240" w:lineRule="auto"/>
        <w:rPr>
          <w:rFonts w:ascii="Arial" w:hAnsi="Arial" w:cs="Arial"/>
          <w:sz w:val="24"/>
          <w:szCs w:val="24"/>
        </w:rPr>
      </w:pPr>
      <w:r w:rsidRPr="00DC7083">
        <w:rPr>
          <w:rFonts w:ascii="Arial" w:hAnsi="Arial" w:cs="Arial"/>
          <w:sz w:val="24"/>
          <w:szCs w:val="24"/>
        </w:rPr>
        <w:t>BIOLOGIA</w:t>
      </w:r>
    </w:p>
    <w:p w:rsidR="00F46FA2" w:rsidRPr="00DC7083" w:rsidRDefault="00F46FA2" w:rsidP="00966E00">
      <w:pPr>
        <w:pStyle w:val="Nagwek1"/>
        <w:spacing w:line="240" w:lineRule="auto"/>
        <w:rPr>
          <w:rFonts w:ascii="Arial" w:hAnsi="Arial" w:cs="Arial"/>
          <w:sz w:val="24"/>
          <w:szCs w:val="24"/>
        </w:rPr>
      </w:pPr>
      <w:r w:rsidRPr="00DC7083">
        <w:rPr>
          <w:rFonts w:ascii="Arial" w:hAnsi="Arial" w:cs="Arial"/>
          <w:sz w:val="24"/>
          <w:szCs w:val="24"/>
        </w:rPr>
        <w:t>w Uniwersytecie Przyrodniczo-Humanistycznym w</w:t>
      </w:r>
      <w:r w:rsidR="005C6244" w:rsidRPr="00DC7083">
        <w:rPr>
          <w:rFonts w:ascii="Arial" w:hAnsi="Arial" w:cs="Arial"/>
          <w:sz w:val="24"/>
          <w:szCs w:val="24"/>
        </w:rPr>
        <w:t xml:space="preserve"> </w:t>
      </w:r>
      <w:r w:rsidRPr="00DC7083">
        <w:rPr>
          <w:rFonts w:ascii="Arial" w:hAnsi="Arial" w:cs="Arial"/>
          <w:sz w:val="24"/>
          <w:szCs w:val="24"/>
        </w:rPr>
        <w:t>Siedlcach</w:t>
      </w:r>
    </w:p>
    <w:p w:rsidR="00ED241E" w:rsidRPr="00904823" w:rsidRDefault="00ED241E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241E" w:rsidRPr="00904823" w:rsidRDefault="00ED241E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Podstawa prawna:</w:t>
      </w:r>
    </w:p>
    <w:p w:rsidR="00ED241E" w:rsidRPr="00904823" w:rsidRDefault="00ED241E" w:rsidP="00966E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04823">
        <w:rPr>
          <w:rFonts w:ascii="Arial" w:hAnsi="Arial" w:cs="Arial"/>
          <w:sz w:val="24"/>
          <w:szCs w:val="24"/>
        </w:rPr>
        <w:t xml:space="preserve">1. Uchwała Senatu 67/2019 Senatu UPH z dnia 24 kwietnia 2019 r. w sprawie wprowadzenia Regulaminu studiów. </w:t>
      </w:r>
    </w:p>
    <w:p w:rsidR="00ED241E" w:rsidRPr="00904823" w:rsidRDefault="00ED241E" w:rsidP="00966E00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904823">
        <w:rPr>
          <w:rFonts w:ascii="Arial" w:hAnsi="Arial" w:cs="Arial"/>
          <w:sz w:val="24"/>
          <w:szCs w:val="24"/>
        </w:rPr>
        <w:t>2. Zarządzenie nr 69/2014 Rektora Uniwersytetu Przyrodniczo-Humianistycznego w Siedlcach z dnia 8 września 2014 r.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Efekty kształcenia</w:t>
      </w:r>
      <w:r w:rsidR="00ED241E" w:rsidRPr="0090482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 xml:space="preserve"> jakie student powinien osiągnąć w trakcie realizacji praktyki</w:t>
      </w:r>
      <w:r w:rsidR="004D01F8" w:rsidRPr="0090482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Student/ka: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- zna specyfikę pracy w zakładzie, w którym odbywał/a praktykę,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- charakteryzuje organizację pracy zakładu, w którym odbywał/a praktykę, jego strukturę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i obowiązki na wybranych stanowiskach oraz techniczne wyposażenie służące</w:t>
      </w:r>
      <w:r w:rsidR="00ED241E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wykonywaniu obowiązków,</w:t>
      </w:r>
    </w:p>
    <w:p w:rsidR="00B61078" w:rsidRDefault="00F46FA2" w:rsidP="00966E00">
      <w:pPr>
        <w:pStyle w:val="Bezodstpw"/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- potrafi stosować wiedzę teoretyczną i umiejętności nabyte w czasie studiów do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wykonywania zadań w zakładzie pracy.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Czas trwania praktyki</w:t>
      </w:r>
      <w:r w:rsidR="004D01F8" w:rsidRPr="00904823">
        <w:rPr>
          <w:rFonts w:ascii="Arial" w:hAnsi="Arial" w:cs="Arial"/>
          <w:b/>
          <w:bCs/>
          <w:color w:val="000000"/>
          <w:sz w:val="24"/>
          <w:szCs w:val="24"/>
        </w:rPr>
        <w:t xml:space="preserve"> (studia II stopnia).</w:t>
      </w:r>
    </w:p>
    <w:p w:rsidR="00ED241E" w:rsidRPr="00904823" w:rsidRDefault="005149B7" w:rsidP="00966E00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Praktyka trwa 90 godzin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Termin odbywania praktyki</w:t>
      </w:r>
      <w:r w:rsidR="004D01F8" w:rsidRPr="0090482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D241E" w:rsidRPr="00904823" w:rsidRDefault="00F46FA2" w:rsidP="00966E00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Praktyka jest zorganizowana w czasie wolnym od zajęć dydaktycznych studenta/ki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Miejsce odbywania praktyki i forma praktyki</w:t>
      </w:r>
      <w:r w:rsidR="004D01F8" w:rsidRPr="0090482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Miejsce praktyki sugeruje student/ka. Akceptacji propozycji dokonuje się po sprawdzeniu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zgodności z profilem studiowanego kierunku – </w:t>
      </w:r>
      <w:r w:rsidR="004D01F8" w:rsidRPr="00904823">
        <w:rPr>
          <w:rFonts w:ascii="Arial" w:hAnsi="Arial" w:cs="Arial"/>
          <w:color w:val="000000"/>
          <w:sz w:val="24"/>
          <w:szCs w:val="24"/>
        </w:rPr>
        <w:t>BIOLOGIA</w:t>
      </w:r>
      <w:r w:rsidRPr="00904823">
        <w:rPr>
          <w:rFonts w:ascii="Arial" w:hAnsi="Arial" w:cs="Arial"/>
          <w:color w:val="000000"/>
          <w:sz w:val="24"/>
          <w:szCs w:val="24"/>
        </w:rPr>
        <w:t>. Po</w:t>
      </w:r>
      <w:r w:rsidR="00ED241E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pozytywnej weryfikacji wystawiane jest skierowanie.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Cel praktyki, założenia kształcenia i podstawowe treści programowe praktyki</w:t>
      </w:r>
      <w:r w:rsidR="004D01F8" w:rsidRPr="0090482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D31CA" w:rsidRPr="00904823" w:rsidRDefault="00F46FA2" w:rsidP="00966E00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Celem praktyki jest poznanie zakładu</w:t>
      </w:r>
      <w:r w:rsidR="00ED241E" w:rsidRPr="00904823">
        <w:rPr>
          <w:rFonts w:ascii="Arial" w:hAnsi="Arial" w:cs="Arial"/>
          <w:color w:val="000000"/>
          <w:sz w:val="24"/>
          <w:szCs w:val="24"/>
        </w:rPr>
        <w:t xml:space="preserve"> pracy</w:t>
      </w:r>
      <w:r w:rsidRPr="00904823">
        <w:rPr>
          <w:rFonts w:ascii="Arial" w:hAnsi="Arial" w:cs="Arial"/>
          <w:color w:val="000000"/>
          <w:sz w:val="24"/>
          <w:szCs w:val="24"/>
        </w:rPr>
        <w:t>, jego specyfiki, wyposażenia technicznego oraz</w:t>
      </w:r>
      <w:r w:rsid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pogłębienie umiejętności zastosowania wiedzy teoretycznej opanowanej na studiach w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działalności praktycznej.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Forma, sposób i podstawy zaliczenia praktyki oraz weryfikacja zakładanych efektów</w:t>
      </w:r>
      <w:r w:rsidR="005C6244" w:rsidRPr="0090482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kształcenia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W czasie praktyki student/ka przygotowuje dokumentację w postaci dzienniczka praktyk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(samodzielnie założonego w zeszycie), w którym zamieszczane są następujące informacje: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a) ogólne dane o zakładzie: nazwa, adres, struktura organizacyjna, nazwisko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opiekuna,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b) dzienny rozkład obowiązków poświadczony przez opiekuna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Na zakończenie praktyki opiekun studenta/ki, na terenie zakładu pracy, wypełnia kartę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oceny i proponuje ocenę końcową wyrażoną w skali stosowanej w Uczelni, tj. od 2 do 5.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Wystawienie oceny niedostatecznej oznacza nie zaliczenie praktyki.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Dokumentacja z praktyk jest przedstawiona opiekunowi praktyk w Uniwersytecie.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Na podstawie złożonych dokumentów i rozmowy ze studentem/ką, opiekun praktyki</w:t>
      </w:r>
    </w:p>
    <w:p w:rsidR="00DD31CA" w:rsidRPr="00904823" w:rsidRDefault="00F46FA2" w:rsidP="00966E00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dokonuje jej zaliczenia oraz wpisuje ocenę do indeksu, karty zaliczeniowej i protokołu w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systemie USOS. Ocena zaproponowana przez opiekuna praktyki ze strony zakładu pracy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może być zmieniona. Decyzję o zmianie oceny opiekun praktyki z ramienia UPH może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podjąć na podstawie przeprowadzonej hospitacji praktyki, złożonych dokumentów i</w:t>
      </w:r>
      <w:r w:rsidR="005C6244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rozmowy ze studentem. Ocena może być podwyższona lub obniżona.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Zwolnienia z odbywania praktyki</w:t>
      </w:r>
    </w:p>
    <w:p w:rsidR="00F91373" w:rsidRPr="00904823" w:rsidRDefault="00F46FA2" w:rsidP="00966E00">
      <w:pPr>
        <w:pStyle w:val="Bezodstpw"/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W przypadku studentów, którzy przed podjęciem studiów pracowali</w:t>
      </w:r>
      <w:r w:rsidR="00F91373" w:rsidRPr="00904823">
        <w:rPr>
          <w:rFonts w:ascii="Arial" w:hAnsi="Arial" w:cs="Arial"/>
          <w:color w:val="000000"/>
          <w:sz w:val="24"/>
          <w:szCs w:val="24"/>
        </w:rPr>
        <w:t>/lub obecnie pracują</w:t>
      </w:r>
      <w:r w:rsidRPr="00904823">
        <w:rPr>
          <w:rFonts w:ascii="Arial" w:hAnsi="Arial" w:cs="Arial"/>
          <w:color w:val="000000"/>
          <w:sz w:val="24"/>
          <w:szCs w:val="24"/>
        </w:rPr>
        <w:t>, a ich praca była</w:t>
      </w:r>
      <w:r w:rsidR="00F91373" w:rsidRPr="00904823">
        <w:rPr>
          <w:rFonts w:ascii="Arial" w:hAnsi="Arial" w:cs="Arial"/>
          <w:color w:val="000000"/>
          <w:sz w:val="24"/>
          <w:szCs w:val="24"/>
        </w:rPr>
        <w:t>/jest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zgodna</w:t>
      </w:r>
      <w:r w:rsidR="00F91373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z profilem studiowanego kierunku, opiekun praktyki ma prawo do zaliczenia praktyki na</w:t>
      </w:r>
      <w:r w:rsidR="00F91373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823">
        <w:rPr>
          <w:rFonts w:ascii="Arial" w:hAnsi="Arial" w:cs="Arial"/>
          <w:color w:val="000000"/>
          <w:sz w:val="24"/>
          <w:szCs w:val="24"/>
        </w:rPr>
        <w:t>podstawie przedstawionego przez studenta/kę świadectwa pracy</w:t>
      </w:r>
      <w:r w:rsidR="00F91373" w:rsidRPr="00904823">
        <w:rPr>
          <w:rFonts w:ascii="Arial" w:hAnsi="Arial" w:cs="Arial"/>
          <w:color w:val="000000"/>
          <w:sz w:val="24"/>
          <w:szCs w:val="24"/>
        </w:rPr>
        <w:t xml:space="preserve">/zaświadczenia z </w:t>
      </w:r>
      <w:r w:rsidR="00F91373" w:rsidRPr="00904823">
        <w:rPr>
          <w:rFonts w:ascii="Arial" w:hAnsi="Arial" w:cs="Arial"/>
          <w:sz w:val="24"/>
          <w:szCs w:val="24"/>
        </w:rPr>
        <w:t>zakładu pracy z wyszczególnieniem zakresu czynności służbowych</w:t>
      </w:r>
      <w:r w:rsidRPr="00904823">
        <w:rPr>
          <w:rFonts w:ascii="Arial" w:hAnsi="Arial" w:cs="Arial"/>
          <w:color w:val="000000"/>
          <w:sz w:val="24"/>
          <w:szCs w:val="24"/>
        </w:rPr>
        <w:t>.</w:t>
      </w:r>
    </w:p>
    <w:p w:rsidR="00F46FA2" w:rsidRPr="00904823" w:rsidRDefault="00F46FA2" w:rsidP="00966E00">
      <w:pPr>
        <w:pStyle w:val="Bezodstpw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4823">
        <w:rPr>
          <w:rFonts w:ascii="Arial" w:hAnsi="Arial" w:cs="Arial"/>
          <w:b/>
          <w:bCs/>
          <w:color w:val="000000"/>
          <w:sz w:val="24"/>
          <w:szCs w:val="24"/>
        </w:rPr>
        <w:t>Uwagi dotyczące organizacji praktyki.</w:t>
      </w:r>
    </w:p>
    <w:p w:rsidR="00F46FA2" w:rsidRPr="00904823" w:rsidRDefault="005C6244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a)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Student/ka otrzymuje z Uczelni skierowanie na praktykę, regulamin praktyki i kartę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oceny praktyki. Dzienniczek praktyki studenci zakładają we własnym zakresie i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lastRenderedPageBreak/>
        <w:t>prowadzą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go zapisując czynności wykonane w każdym dniu przebywania na terenie zakładu.</w:t>
      </w:r>
    </w:p>
    <w:p w:rsidR="00F46FA2" w:rsidRPr="00904823" w:rsidRDefault="005C6244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b)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Obowiązkiem studenta/ki jest zgłoszenie się ze skierowaniem, w pierwszym dniu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praktyki, do osoby kierującej zakładem pracy, w którym będzie odbywał/a praktykę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(dyrektor, prezes). Na pierwszym spotkaniu osoba kierująca zakładem lub inna do tego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upoważniona i wyznaczona, informuje studenta/kę o zasadach obowiązujących pracowników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na terenie zakładu, w tym o przepisach BHP, godzinach pracy, przydzielonym opiekunie na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czas trwania praktyki, konsekwencjach wynikających z lekceważenia obowiązków i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przepisów. Informacja o szkoleniu w zakresie BHP powinna być obowiązkowo odnotowana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w dzienniczku praktyk. Osoba kierująca zakładem pracy, w którym student/ka odbywa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praktykę, jest przełożonym studenta w czasie trwania praktyki.</w:t>
      </w:r>
    </w:p>
    <w:p w:rsidR="00F46FA2" w:rsidRPr="00904823" w:rsidRDefault="005C6244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c)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Studenta/kę obowiązuje czas pracy wg zasad przyjętych w danym zakładzie, zgodnie z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kodeksem pracy. Studenci nie powinni być angażowani do pracy w systemie zmianowym.</w:t>
      </w:r>
    </w:p>
    <w:p w:rsidR="00F46FA2" w:rsidRPr="00904823" w:rsidRDefault="005C6244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d)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Studenci nie powinni być angażowani do wykonywania obowiązków na stanowiskach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wymagających szczególnych umiejętności i uprawnień nabywanych na specjalistycznych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kursach oraz na stanowiskach wymagających szczególnych predyspozycji zdrowotnych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poświadczonych badaniami lekarskimi.</w:t>
      </w:r>
    </w:p>
    <w:p w:rsidR="00F46FA2" w:rsidRPr="00904823" w:rsidRDefault="005C6244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e)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Opiekunowie praktyk ze strony zakładu nie otrzymują wynagrodzenia z Uniwersytetu</w:t>
      </w:r>
      <w:r w:rsidR="00A11148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Przyrodniczo-Humanistycznego w Siedlcach. Na życzenie, mogą otrzymać zaświadczenie o</w:t>
      </w:r>
      <w:r w:rsidR="00A11148"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sprawowaniu opieki nad studentem – praktykantem.</w:t>
      </w:r>
    </w:p>
    <w:p w:rsidR="00F46FA2" w:rsidRPr="00904823" w:rsidRDefault="00A11148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f)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Praktyka jest formą zajęć odbywanych przez studenta/kę w ramach programu studiów i w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czasie jej trwania student/ka, który opłacił/a składkę w Uniwersytecie Przyrodniczo-Humanistycznym w Siedlcach, jest objęty/a ubezpieczeniem od następstw nieszczęśliwych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wypadków (nw).</w:t>
      </w:r>
    </w:p>
    <w:p w:rsidR="00F46FA2" w:rsidRPr="00904823" w:rsidRDefault="00A11148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g)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 Przed skierowaniem studentów na praktykę organizowane jest spotkanie informacyjne.</w:t>
      </w:r>
    </w:p>
    <w:p w:rsidR="00F46FA2" w:rsidRPr="00904823" w:rsidRDefault="00A11148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h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) O terminie rozpoczęcia praktyki student informuje opiekuna praktyk w Uniwersytecie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 xml:space="preserve">Przyrodniczo-Humanistycznym w Siedlcach </w:t>
      </w:r>
      <w:r w:rsidR="00F46FA2" w:rsidRPr="00904823">
        <w:rPr>
          <w:rFonts w:ascii="Arial" w:hAnsi="Arial" w:cs="Arial"/>
          <w:i/>
          <w:iCs/>
          <w:color w:val="000000"/>
          <w:sz w:val="24"/>
          <w:szCs w:val="24"/>
        </w:rPr>
        <w:t>(osobiście, telefonicznie, listownie lub pocztą</w:t>
      </w:r>
      <w:r w:rsidRPr="009048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i/>
          <w:iCs/>
          <w:color w:val="000000"/>
          <w:sz w:val="24"/>
          <w:szCs w:val="24"/>
        </w:rPr>
        <w:t xml:space="preserve">elektroniczną)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najpóźniej na tydzień przed rozpoczęciem praktyki. Niedopełnienie tego</w:t>
      </w:r>
      <w:r w:rsidRPr="00904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obowiązku może spowodować niezaliczenie praktyki.</w:t>
      </w:r>
    </w:p>
    <w:p w:rsidR="00F46FA2" w:rsidRPr="00904823" w:rsidRDefault="00A11148" w:rsidP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4823">
        <w:rPr>
          <w:rFonts w:ascii="Arial" w:hAnsi="Arial" w:cs="Arial"/>
          <w:color w:val="000000"/>
          <w:sz w:val="24"/>
          <w:szCs w:val="24"/>
        </w:rPr>
        <w:t>i</w:t>
      </w:r>
      <w:r w:rsidR="00F46FA2" w:rsidRPr="00904823">
        <w:rPr>
          <w:rFonts w:ascii="Arial" w:hAnsi="Arial" w:cs="Arial"/>
          <w:color w:val="000000"/>
          <w:sz w:val="24"/>
          <w:szCs w:val="24"/>
        </w:rPr>
        <w:t>) Zaliczeniu praktyk odpowiadają 4 punkty ECTS.</w:t>
      </w:r>
    </w:p>
    <w:p w:rsidR="00966E00" w:rsidRPr="00904823" w:rsidRDefault="00966E00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966E00" w:rsidRPr="00904823" w:rsidSect="0051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FA2"/>
    <w:rsid w:val="00106638"/>
    <w:rsid w:val="00296A0C"/>
    <w:rsid w:val="00326BC1"/>
    <w:rsid w:val="004B059C"/>
    <w:rsid w:val="004D01F8"/>
    <w:rsid w:val="00512D15"/>
    <w:rsid w:val="005149B7"/>
    <w:rsid w:val="005C6244"/>
    <w:rsid w:val="006A1BF3"/>
    <w:rsid w:val="00904823"/>
    <w:rsid w:val="00966E00"/>
    <w:rsid w:val="009B453D"/>
    <w:rsid w:val="00A11148"/>
    <w:rsid w:val="00A35F72"/>
    <w:rsid w:val="00B61078"/>
    <w:rsid w:val="00B6641F"/>
    <w:rsid w:val="00B76730"/>
    <w:rsid w:val="00C90127"/>
    <w:rsid w:val="00DC7083"/>
    <w:rsid w:val="00DD31CA"/>
    <w:rsid w:val="00ED241E"/>
    <w:rsid w:val="00EE7296"/>
    <w:rsid w:val="00F46FA2"/>
    <w:rsid w:val="00F9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15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0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41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70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1"/>
    <w:qFormat/>
    <w:rsid w:val="00B61078"/>
    <w:pPr>
      <w:widowControl w:val="0"/>
      <w:autoSpaceDE w:val="0"/>
      <w:autoSpaceDN w:val="0"/>
      <w:spacing w:line="240" w:lineRule="auto"/>
      <w:ind w:left="958" w:right="170"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Biologia II</dc:title>
  <dc:creator>Basia</dc:creator>
  <cp:lastModifiedBy>Basia</cp:lastModifiedBy>
  <cp:revision>2</cp:revision>
  <cp:lastPrinted>2021-02-15T15:06:00Z</cp:lastPrinted>
  <dcterms:created xsi:type="dcterms:W3CDTF">2021-02-15T15:07:00Z</dcterms:created>
  <dcterms:modified xsi:type="dcterms:W3CDTF">2021-02-15T15:07:00Z</dcterms:modified>
</cp:coreProperties>
</file>